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C53436" w14:paraId="578EFCFA" w14:textId="77777777" w:rsidTr="00C53436">
        <w:tc>
          <w:tcPr>
            <w:tcW w:w="3113" w:type="dxa"/>
          </w:tcPr>
          <w:p w14:paraId="683E4B14" w14:textId="77777777" w:rsidR="00C53436" w:rsidRDefault="00C53436" w:rsidP="00C53436">
            <w:pPr>
              <w:pStyle w:val="il-text-alignright"/>
              <w:spacing w:before="0" w:beforeAutospacing="0" w:after="0" w:afterAutospacing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Приложение 2</w:t>
            </w:r>
          </w:p>
          <w:p w14:paraId="38D31F26" w14:textId="77777777" w:rsidR="00C53436" w:rsidRDefault="00C53436" w:rsidP="00C53436">
            <w:pPr>
              <w:pStyle w:val="il-text-alignright"/>
              <w:spacing w:before="0" w:beforeAutospacing="0" w:after="0" w:afterAutospacing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к постановлению</w:t>
            </w:r>
          </w:p>
          <w:p w14:paraId="165EC954" w14:textId="77777777" w:rsidR="00C53436" w:rsidRDefault="00C53436" w:rsidP="00C53436">
            <w:pPr>
              <w:pStyle w:val="il-text-alignright"/>
              <w:spacing w:before="0" w:beforeAutospacing="0" w:after="0" w:afterAutospacing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Совета Министров</w:t>
            </w:r>
          </w:p>
          <w:p w14:paraId="4D5E4ACB" w14:textId="77777777" w:rsidR="00C53436" w:rsidRDefault="00C53436" w:rsidP="00C53436">
            <w:pPr>
              <w:pStyle w:val="il-text-alignright"/>
              <w:spacing w:before="0" w:beforeAutospacing="0" w:after="0" w:afterAutospacing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Республики Беларусь</w:t>
            </w:r>
          </w:p>
          <w:p w14:paraId="2F868AFE" w14:textId="35683F30" w:rsidR="00C53436" w:rsidRDefault="00C53436" w:rsidP="00C53436">
            <w:pPr>
              <w:pStyle w:val="il-text-alignright"/>
              <w:spacing w:before="0" w:beforeAutospacing="0" w:after="0" w:afterAutospacing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 xml:space="preserve">31.03.2026 </w:t>
            </w:r>
            <w:r>
              <w:rPr>
                <w:rStyle w:val="word-wrapper"/>
                <w:color w:val="242424"/>
                <w:sz w:val="30"/>
                <w:szCs w:val="30"/>
                <w:lang w:val="ru-RU"/>
              </w:rPr>
              <w:t>№</w:t>
            </w:r>
            <w:r>
              <w:rPr>
                <w:rStyle w:val="word-wrapper"/>
                <w:color w:val="242424"/>
                <w:sz w:val="30"/>
                <w:szCs w:val="30"/>
              </w:rPr>
              <w:t xml:space="preserve"> 150</w:t>
            </w:r>
          </w:p>
        </w:tc>
      </w:tr>
    </w:tbl>
    <w:p w14:paraId="5163AB35" w14:textId="77777777" w:rsidR="00C53436" w:rsidRDefault="00C53436" w:rsidP="00C53436">
      <w:pPr>
        <w:pStyle w:val="il-text-alignright"/>
        <w:spacing w:before="0" w:beforeAutospacing="0" w:after="0" w:afterAutospacing="0"/>
        <w:jc w:val="right"/>
        <w:rPr>
          <w:rStyle w:val="word-wrapper"/>
          <w:color w:val="242424"/>
          <w:sz w:val="30"/>
          <w:szCs w:val="30"/>
        </w:rPr>
      </w:pPr>
    </w:p>
    <w:p w14:paraId="60980D1C" w14:textId="7B4CEE6C" w:rsidR="00C53436" w:rsidRDefault="00C53436" w:rsidP="00C53436">
      <w:pPr>
        <w:pStyle w:val="il-text-alignright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Форма</w:t>
      </w:r>
    </w:p>
    <w:p w14:paraId="443BDE1D" w14:textId="77777777" w:rsidR="00C53436" w:rsidRDefault="00C53436" w:rsidP="00C53436">
      <w:pPr>
        <w:pStyle w:val="a3"/>
        <w:spacing w:before="0" w:beforeAutospacing="0" w:after="0" w:afterAutospacing="0"/>
        <w:rPr>
          <w:color w:val="242424"/>
          <w:sz w:val="30"/>
          <w:szCs w:val="30"/>
        </w:rPr>
      </w:pPr>
    </w:p>
    <w:p w14:paraId="47C4CA70" w14:textId="75169D47" w:rsidR="00C53436" w:rsidRPr="00C53436" w:rsidRDefault="00C53436" w:rsidP="00C53436">
      <w:pPr>
        <w:pStyle w:val="il-text-alignjustify"/>
        <w:spacing w:before="0" w:beforeAutospacing="0" w:after="0" w:afterAutospacing="0"/>
        <w:jc w:val="center"/>
        <w:rPr>
          <w:sz w:val="30"/>
          <w:szCs w:val="30"/>
        </w:rPr>
      </w:pPr>
      <w:r w:rsidRPr="00C53436">
        <w:rPr>
          <w:rStyle w:val="a4"/>
          <w:sz w:val="30"/>
          <w:szCs w:val="30"/>
        </w:rPr>
        <w:t>ИНФОРМАЦИЯ</w:t>
      </w:r>
    </w:p>
    <w:p w14:paraId="63970499" w14:textId="7F9C9517" w:rsidR="00C53436" w:rsidRPr="00C53436" w:rsidRDefault="00C53436" w:rsidP="00C53436">
      <w:pPr>
        <w:pStyle w:val="il-text-alignjustify"/>
        <w:spacing w:before="0" w:beforeAutospacing="0" w:after="0" w:afterAutospacing="0"/>
        <w:jc w:val="center"/>
        <w:rPr>
          <w:sz w:val="30"/>
          <w:szCs w:val="30"/>
        </w:rPr>
      </w:pPr>
      <w:r w:rsidRPr="00C53436">
        <w:rPr>
          <w:rStyle w:val="a4"/>
          <w:sz w:val="30"/>
          <w:szCs w:val="30"/>
        </w:rPr>
        <w:t>о результатах проведения республиканского субботника &lt;*&gt;</w:t>
      </w:r>
    </w:p>
    <w:p w14:paraId="46C24069" w14:textId="77777777" w:rsidR="00C53436" w:rsidRDefault="00C53436" w:rsidP="00C53436">
      <w:pPr>
        <w:pStyle w:val="il-text-alignjustify"/>
        <w:spacing w:before="0" w:beforeAutospacing="0" w:after="0" w:afterAutospacing="0"/>
        <w:ind w:left="720"/>
        <w:jc w:val="both"/>
        <w:rPr>
          <w:sz w:val="30"/>
          <w:szCs w:val="30"/>
        </w:rPr>
      </w:pPr>
    </w:p>
    <w:p w14:paraId="5713B10A" w14:textId="780E2AA5" w:rsidR="00C53436" w:rsidRDefault="00C53436" w:rsidP="00C53436">
      <w:pPr>
        <w:pStyle w:val="il-text-alignjustify"/>
        <w:numPr>
          <w:ilvl w:val="0"/>
          <w:numId w:val="2"/>
        </w:numPr>
        <w:spacing w:before="0" w:beforeAutospacing="0" w:after="0" w:afterAutospacing="0"/>
        <w:jc w:val="both"/>
        <w:rPr>
          <w:sz w:val="30"/>
          <w:szCs w:val="30"/>
        </w:rPr>
      </w:pPr>
      <w:r w:rsidRPr="00C53436">
        <w:rPr>
          <w:sz w:val="30"/>
          <w:szCs w:val="30"/>
        </w:rPr>
        <w:t>Приняло участие в республиканском </w:t>
      </w:r>
    </w:p>
    <w:p w14:paraId="77BE2FC2" w14:textId="16FD5451" w:rsidR="00C53436" w:rsidRPr="00C53436" w:rsidRDefault="00C53436" w:rsidP="00C53436">
      <w:pPr>
        <w:pStyle w:val="il-text-alignjustify"/>
        <w:spacing w:before="0" w:beforeAutospacing="0" w:after="0" w:afterAutospacing="0"/>
        <w:jc w:val="both"/>
        <w:rPr>
          <w:sz w:val="30"/>
          <w:szCs w:val="30"/>
        </w:rPr>
      </w:pPr>
      <w:r w:rsidRPr="00C53436">
        <w:rPr>
          <w:sz w:val="30"/>
          <w:szCs w:val="30"/>
        </w:rPr>
        <w:t>субботнике </w:t>
      </w:r>
      <w:r>
        <w:rPr>
          <w:sz w:val="30"/>
          <w:szCs w:val="30"/>
        </w:rPr>
        <w:t>–</w:t>
      </w:r>
      <w:r w:rsidRPr="00C53436">
        <w:rPr>
          <w:sz w:val="30"/>
          <w:szCs w:val="30"/>
        </w:rPr>
        <w:t xml:space="preserve"> всего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lang w:val="ru-RU"/>
        </w:rPr>
        <w:t xml:space="preserve">            </w:t>
      </w:r>
      <w:r w:rsidRPr="00C53436">
        <w:rPr>
          <w:sz w:val="30"/>
          <w:szCs w:val="30"/>
        </w:rPr>
        <w:t>______</w:t>
      </w:r>
      <w:r>
        <w:rPr>
          <w:sz w:val="30"/>
          <w:szCs w:val="30"/>
          <w:lang w:val="ru-RU"/>
        </w:rPr>
        <w:t>____</w:t>
      </w:r>
      <w:r w:rsidRPr="00C53436">
        <w:rPr>
          <w:sz w:val="30"/>
          <w:szCs w:val="30"/>
        </w:rPr>
        <w:t>​ человек &lt;**&gt;</w:t>
      </w:r>
    </w:p>
    <w:p w14:paraId="4A831E51" w14:textId="77777777" w:rsidR="00C53436" w:rsidRDefault="00C53436" w:rsidP="00C53436">
      <w:pPr>
        <w:pStyle w:val="il-text-alignjustify"/>
        <w:spacing w:before="0" w:beforeAutospacing="0" w:after="0" w:afterAutospacing="0"/>
        <w:jc w:val="both"/>
        <w:rPr>
          <w:sz w:val="30"/>
          <w:szCs w:val="30"/>
        </w:rPr>
      </w:pPr>
      <w:r w:rsidRPr="00C53436">
        <w:rPr>
          <w:sz w:val="30"/>
          <w:szCs w:val="30"/>
        </w:rPr>
        <w:t>   </w:t>
      </w:r>
      <w:r>
        <w:rPr>
          <w:sz w:val="30"/>
          <w:szCs w:val="30"/>
        </w:rPr>
        <w:tab/>
      </w:r>
    </w:p>
    <w:p w14:paraId="563B1A70" w14:textId="5E08C7F9" w:rsidR="00C53436" w:rsidRPr="00C53436" w:rsidRDefault="00C53436" w:rsidP="00C53436">
      <w:pPr>
        <w:pStyle w:val="il-text-align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C53436">
        <w:rPr>
          <w:sz w:val="30"/>
          <w:szCs w:val="30"/>
        </w:rPr>
        <w:t xml:space="preserve">из них привлеченных лиц &lt;***&gt;  </w:t>
      </w:r>
      <w:r>
        <w:rPr>
          <w:sz w:val="30"/>
          <w:szCs w:val="30"/>
        </w:rPr>
        <w:tab/>
      </w:r>
      <w:r w:rsidRPr="00C53436">
        <w:rPr>
          <w:sz w:val="30"/>
          <w:szCs w:val="30"/>
        </w:rPr>
        <w:t xml:space="preserve">        </w:t>
      </w:r>
      <w:r>
        <w:rPr>
          <w:sz w:val="30"/>
          <w:szCs w:val="30"/>
          <w:lang w:val="ru-RU"/>
        </w:rPr>
        <w:t xml:space="preserve">    </w:t>
      </w:r>
      <w:r w:rsidRPr="00C53436">
        <w:rPr>
          <w:sz w:val="30"/>
          <w:szCs w:val="30"/>
        </w:rPr>
        <w:t>______​</w:t>
      </w:r>
      <w:r>
        <w:rPr>
          <w:sz w:val="30"/>
          <w:szCs w:val="30"/>
          <w:lang w:val="ru-RU"/>
        </w:rPr>
        <w:t>____</w:t>
      </w:r>
      <w:r w:rsidRPr="00C53436">
        <w:rPr>
          <w:sz w:val="30"/>
          <w:szCs w:val="30"/>
        </w:rPr>
        <w:t> человек</w:t>
      </w:r>
    </w:p>
    <w:p w14:paraId="735C6922" w14:textId="35FF4D15" w:rsidR="00C53436" w:rsidRDefault="00C53436" w:rsidP="00C53436">
      <w:pPr>
        <w:pStyle w:val="il-text-alignjustify"/>
        <w:spacing w:before="0" w:beforeAutospacing="0" w:after="0" w:afterAutospacing="0"/>
        <w:jc w:val="both"/>
        <w:rPr>
          <w:sz w:val="30"/>
          <w:szCs w:val="30"/>
        </w:rPr>
      </w:pPr>
    </w:p>
    <w:p w14:paraId="377E5F5C" w14:textId="061D1674" w:rsidR="00C53436" w:rsidRDefault="00C53436" w:rsidP="00C53436">
      <w:pPr>
        <w:pStyle w:val="il-text-alignjustify"/>
        <w:numPr>
          <w:ilvl w:val="0"/>
          <w:numId w:val="2"/>
        </w:numPr>
        <w:spacing w:before="0" w:beforeAutospacing="0" w:after="0" w:afterAutospacing="0"/>
        <w:jc w:val="both"/>
        <w:rPr>
          <w:sz w:val="30"/>
          <w:szCs w:val="30"/>
        </w:rPr>
      </w:pPr>
      <w:r w:rsidRPr="00C53436">
        <w:rPr>
          <w:sz w:val="30"/>
          <w:szCs w:val="30"/>
        </w:rPr>
        <w:t xml:space="preserve">Начислено денежных средств </w:t>
      </w:r>
    </w:p>
    <w:p w14:paraId="3472295C" w14:textId="0F5B9608" w:rsidR="00C53436" w:rsidRPr="00C53436" w:rsidRDefault="00C53436" w:rsidP="00C53436">
      <w:pPr>
        <w:pStyle w:val="il-text-alignjustify"/>
        <w:spacing w:before="0" w:beforeAutospacing="0" w:after="0" w:afterAutospacing="0"/>
        <w:jc w:val="both"/>
        <w:rPr>
          <w:sz w:val="30"/>
          <w:szCs w:val="30"/>
        </w:rPr>
      </w:pPr>
      <w:r w:rsidRPr="00C53436">
        <w:rPr>
          <w:sz w:val="30"/>
          <w:szCs w:val="30"/>
        </w:rPr>
        <w:t xml:space="preserve">для перечисления         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lang w:val="ru-RU"/>
        </w:rPr>
        <w:t xml:space="preserve">            </w:t>
      </w:r>
      <w:bookmarkStart w:id="0" w:name="_GoBack"/>
      <w:bookmarkEnd w:id="0"/>
      <w:r w:rsidRPr="00C53436">
        <w:rPr>
          <w:sz w:val="30"/>
          <w:szCs w:val="30"/>
        </w:rPr>
        <w:t>______</w:t>
      </w:r>
      <w:r>
        <w:rPr>
          <w:sz w:val="30"/>
          <w:szCs w:val="30"/>
          <w:lang w:val="ru-RU"/>
        </w:rPr>
        <w:t>____</w:t>
      </w:r>
      <w:r w:rsidRPr="00C53436">
        <w:rPr>
          <w:sz w:val="30"/>
          <w:szCs w:val="30"/>
        </w:rPr>
        <w:t>​ рублей</w:t>
      </w:r>
    </w:p>
    <w:p w14:paraId="1AA96CC4" w14:textId="410F5966" w:rsid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04E58443" w14:textId="740FA886" w:rsid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17C100A3" w14:textId="62422CAD" w:rsid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1FB8E348" w14:textId="12F4135B" w:rsid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38974780" w14:textId="1E9ED13E" w:rsid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4DCE05E6" w14:textId="73C5223E" w:rsid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6CBF8E9F" w14:textId="77777777" w:rsidR="00C53436" w:rsidRP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70BE5379" w14:textId="77777777" w:rsidR="00C53436" w:rsidRP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C53436">
        <w:rPr>
          <w:rStyle w:val="word-wrapper"/>
          <w:color w:val="242424"/>
          <w:sz w:val="30"/>
          <w:szCs w:val="30"/>
        </w:rPr>
        <w:t>--------------------------------</w:t>
      </w:r>
    </w:p>
    <w:p w14:paraId="5095329B" w14:textId="0897EFC9" w:rsidR="00C53436" w:rsidRP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3436">
        <w:rPr>
          <w:rStyle w:val="word-wrapper"/>
          <w:color w:val="242424"/>
          <w:sz w:val="28"/>
          <w:szCs w:val="28"/>
        </w:rPr>
        <w:t xml:space="preserve">&lt;*&gt; Представляется в первый рабочий день после проведения республиканского субботника в отдел статистики в районе (городе) </w:t>
      </w:r>
      <w:r>
        <w:rPr>
          <w:rStyle w:val="word-wrapper"/>
          <w:color w:val="242424"/>
          <w:sz w:val="28"/>
          <w:szCs w:val="28"/>
          <w:lang w:val="ru-RU"/>
        </w:rPr>
        <w:t xml:space="preserve">                            </w:t>
      </w:r>
      <w:r w:rsidRPr="00C53436">
        <w:rPr>
          <w:rStyle w:val="word-wrapper"/>
          <w:color w:val="242424"/>
          <w:sz w:val="28"/>
          <w:szCs w:val="28"/>
        </w:rPr>
        <w:t>или главное статистическое управление области (г. Минска).</w:t>
      </w:r>
    </w:p>
    <w:p w14:paraId="06C342A6" w14:textId="77777777" w:rsidR="00C53436" w:rsidRP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3436">
        <w:rPr>
          <w:rStyle w:val="word-wrapper"/>
          <w:color w:val="242424"/>
          <w:sz w:val="28"/>
          <w:szCs w:val="28"/>
        </w:rPr>
        <w:t>&lt;**&gt; Численность работников, принявших участие в республиканском субботнике, должна быть учтена в отчете организации, в которой они состоят в списочном составе. Заработанные данными работниками денежные средства должны быть указаны в пункте 2 настоящего приложения той организацией, которая будет осуществлять перечисление этих средств.</w:t>
      </w:r>
    </w:p>
    <w:p w14:paraId="0BE081B8" w14:textId="77777777" w:rsidR="00C53436" w:rsidRPr="00C53436" w:rsidRDefault="00C53436" w:rsidP="00C53436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C53436">
        <w:rPr>
          <w:rStyle w:val="word-wrapper"/>
          <w:color w:val="242424"/>
          <w:sz w:val="28"/>
          <w:szCs w:val="28"/>
        </w:rPr>
        <w:t>&lt;***&gt; К привлеченным лицам относятся пенсионеры, студенты, учащиеся, безработные и другие категории незанятого населения, не состоящие в списочном составе организации. Студенты и учащиеся в качестве привлеченных лиц указываются только учреждениями образования, организовавшими их участие в республиканском субботнике.</w:t>
      </w:r>
    </w:p>
    <w:p w14:paraId="69CA1DBE" w14:textId="77777777" w:rsidR="00E306D8" w:rsidRDefault="00E306D8"/>
    <w:sectPr w:rsidR="00E3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0A3"/>
    <w:multiLevelType w:val="hybridMultilevel"/>
    <w:tmpl w:val="0D082B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620E2"/>
    <w:multiLevelType w:val="hybridMultilevel"/>
    <w:tmpl w:val="BB3A4B5E"/>
    <w:lvl w:ilvl="0" w:tplc="F8883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D8"/>
    <w:rsid w:val="00C53436"/>
    <w:rsid w:val="00E3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FBF0"/>
  <w15:chartTrackingRefBased/>
  <w15:docId w15:val="{5D5E5F5A-7578-4389-B1CE-E5F80E6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C5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word-wrapper">
    <w:name w:val="word-wrapper"/>
    <w:basedOn w:val="a0"/>
    <w:rsid w:val="00C53436"/>
  </w:style>
  <w:style w:type="paragraph" w:styleId="a3">
    <w:name w:val="Normal (Web)"/>
    <w:basedOn w:val="a"/>
    <w:uiPriority w:val="99"/>
    <w:semiHidden/>
    <w:unhideWhenUsed/>
    <w:rsid w:val="00C5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il-text-alignjustify">
    <w:name w:val="il-text-align_justify"/>
    <w:basedOn w:val="a"/>
    <w:rsid w:val="00C5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C53436"/>
    <w:rPr>
      <w:b/>
      <w:bCs/>
    </w:rPr>
  </w:style>
  <w:style w:type="paragraph" w:customStyle="1" w:styleId="il-text-indent095cm">
    <w:name w:val="il-text-indent_0_95cm"/>
    <w:basedOn w:val="a"/>
    <w:rsid w:val="00C5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table" w:styleId="a5">
    <w:name w:val="Table Grid"/>
    <w:basedOn w:val="a1"/>
    <w:uiPriority w:val="39"/>
    <w:rsid w:val="00C5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3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Гутковская</dc:creator>
  <cp:keywords/>
  <dc:description/>
  <cp:lastModifiedBy>Наталья И. Гутковская</cp:lastModifiedBy>
  <cp:revision>2</cp:revision>
  <cp:lastPrinted>2026-04-08T14:46:00Z</cp:lastPrinted>
  <dcterms:created xsi:type="dcterms:W3CDTF">2026-04-08T14:41:00Z</dcterms:created>
  <dcterms:modified xsi:type="dcterms:W3CDTF">2026-04-08T14:46:00Z</dcterms:modified>
</cp:coreProperties>
</file>